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AE" w:rsidRDefault="007001AE" w:rsidP="007001AE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  <w:bookmarkStart w:id="0" w:name="_GoBack"/>
      <w:bookmarkEnd w:id="0"/>
    </w:p>
    <w:p w:rsidR="007001AE" w:rsidRDefault="007001AE" w:rsidP="007001AE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7001AE" w:rsidRDefault="00C732AC" w:rsidP="007001AE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LEI N.º 2.574</w:t>
      </w:r>
      <w:r w:rsidR="007001AE">
        <w:rPr>
          <w:rFonts w:ascii="Courier New" w:hAnsi="Courier New" w:cs="Courier New"/>
          <w:b/>
          <w:bCs/>
          <w:sz w:val="24"/>
          <w:szCs w:val="24"/>
        </w:rPr>
        <w:t>/2016</w:t>
      </w:r>
    </w:p>
    <w:p w:rsidR="007001AE" w:rsidRPr="00797546" w:rsidRDefault="007001AE" w:rsidP="007001AE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7001AE" w:rsidRDefault="007001AE" w:rsidP="007001AE">
      <w:pPr>
        <w:spacing w:after="240" w:line="276" w:lineRule="auto"/>
        <w:ind w:left="2832"/>
        <w:jc w:val="both"/>
        <w:rPr>
          <w:rFonts w:ascii="Courier New" w:hAnsi="Courier New" w:cs="Courier New"/>
          <w:b/>
          <w:bCs/>
          <w:iCs/>
          <w:sz w:val="24"/>
          <w:szCs w:val="24"/>
        </w:rPr>
      </w:pPr>
      <w:r>
        <w:rPr>
          <w:rFonts w:ascii="Courier New" w:hAnsi="Courier New" w:cs="Courier New"/>
          <w:b/>
          <w:bCs/>
          <w:iCs/>
          <w:sz w:val="24"/>
          <w:szCs w:val="24"/>
        </w:rPr>
        <w:t xml:space="preserve">“DISPÕE SOBRE A DENOMINAÇÃO DA UNIDADE BÁSICA DE SAÚDE DE SÃO SEBASTIÃO DA VALA E DÁ OUTRAS PROVIDÊNCIAS”. </w:t>
      </w:r>
    </w:p>
    <w:p w:rsidR="007001AE" w:rsidRPr="00742D29" w:rsidRDefault="007001AE" w:rsidP="007001AE">
      <w:pPr>
        <w:spacing w:after="240" w:line="276" w:lineRule="auto"/>
        <w:ind w:left="2832"/>
        <w:jc w:val="both"/>
        <w:rPr>
          <w:rFonts w:ascii="Courier New" w:hAnsi="Courier New" w:cs="Courier New"/>
          <w:b/>
          <w:bCs/>
          <w:iCs/>
          <w:sz w:val="24"/>
          <w:szCs w:val="24"/>
        </w:rPr>
      </w:pPr>
    </w:p>
    <w:p w:rsidR="007001AE" w:rsidRDefault="007001AE" w:rsidP="007001AE">
      <w:pPr>
        <w:spacing w:after="240"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A Câmara Municipal de Aimorés, Minas Gerais aprovou e eu, Prefeito Municipal, sanciono a seguinte Lei:</w:t>
      </w:r>
    </w:p>
    <w:p w:rsidR="00836981" w:rsidRDefault="00836981" w:rsidP="007001AE">
      <w:pPr>
        <w:spacing w:after="240"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001AE" w:rsidRDefault="007001AE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Art. 1º</w:t>
      </w:r>
      <w:r>
        <w:rPr>
          <w:rFonts w:ascii="Courier New" w:hAnsi="Courier New" w:cs="Courier New"/>
          <w:sz w:val="24"/>
          <w:szCs w:val="24"/>
        </w:rPr>
        <w:t xml:space="preserve"> - Passa a denominar-se </w:t>
      </w:r>
      <w:r w:rsidRPr="007001AE">
        <w:rPr>
          <w:rFonts w:ascii="Courier New" w:hAnsi="Courier New" w:cs="Courier New"/>
          <w:b/>
          <w:sz w:val="24"/>
          <w:szCs w:val="24"/>
        </w:rPr>
        <w:t>“UBS Geraldo José Soares”</w:t>
      </w:r>
      <w:r>
        <w:rPr>
          <w:rFonts w:ascii="Courier New" w:hAnsi="Courier New" w:cs="Courier New"/>
          <w:sz w:val="24"/>
          <w:szCs w:val="24"/>
        </w:rPr>
        <w:t>, a Unidade Básica de Saúde do distrito de São Sebastião da Vala, neste município.</w:t>
      </w:r>
    </w:p>
    <w:p w:rsidR="00836981" w:rsidRDefault="00836981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001AE" w:rsidRDefault="007001AE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001AE" w:rsidRDefault="007001AE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Art. 2º</w:t>
      </w:r>
      <w:r>
        <w:rPr>
          <w:rFonts w:ascii="Courier New" w:hAnsi="Courier New" w:cs="Courier New"/>
          <w:sz w:val="24"/>
          <w:szCs w:val="24"/>
        </w:rPr>
        <w:t xml:space="preserve"> – As des</w:t>
      </w:r>
      <w:r w:rsidR="00836981">
        <w:rPr>
          <w:rFonts w:ascii="Courier New" w:hAnsi="Courier New" w:cs="Courier New"/>
          <w:sz w:val="24"/>
          <w:szCs w:val="24"/>
        </w:rPr>
        <w:t>pesas decorrentes da aprovação</w:t>
      </w:r>
      <w:proofErr w:type="gramStart"/>
      <w:r w:rsidR="0083698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End"/>
      <w:r>
        <w:rPr>
          <w:rFonts w:ascii="Courier New" w:hAnsi="Courier New" w:cs="Courier New"/>
          <w:sz w:val="24"/>
          <w:szCs w:val="24"/>
        </w:rPr>
        <w:t>desta Lei correrão por conta das dotações próprias previstas em orçamento.</w:t>
      </w:r>
    </w:p>
    <w:p w:rsidR="007001AE" w:rsidRDefault="007001AE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36981" w:rsidRDefault="00836981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001AE" w:rsidRDefault="007001AE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="00836981">
        <w:rPr>
          <w:rFonts w:ascii="Courier New" w:hAnsi="Courier New" w:cs="Courier New"/>
          <w:b/>
          <w:bCs/>
          <w:sz w:val="24"/>
          <w:szCs w:val="24"/>
        </w:rPr>
        <w:t>Art. 3</w:t>
      </w:r>
      <w:r>
        <w:rPr>
          <w:rFonts w:ascii="Courier New" w:hAnsi="Courier New" w:cs="Courier New"/>
          <w:b/>
          <w:bCs/>
          <w:sz w:val="24"/>
          <w:szCs w:val="24"/>
        </w:rPr>
        <w:t>º</w:t>
      </w:r>
      <w:r>
        <w:rPr>
          <w:rFonts w:ascii="Courier New" w:hAnsi="Courier New" w:cs="Courier New"/>
          <w:sz w:val="24"/>
          <w:szCs w:val="24"/>
        </w:rPr>
        <w:t xml:space="preserve"> – Esta lei entra em vigor na data de sua publicação, revoga</w:t>
      </w:r>
      <w:r w:rsidR="00836981">
        <w:rPr>
          <w:rFonts w:ascii="Courier New" w:hAnsi="Courier New" w:cs="Courier New"/>
          <w:sz w:val="24"/>
          <w:szCs w:val="24"/>
        </w:rPr>
        <w:t xml:space="preserve">ndo-se </w:t>
      </w:r>
      <w:r>
        <w:rPr>
          <w:rFonts w:ascii="Courier New" w:hAnsi="Courier New" w:cs="Courier New"/>
          <w:sz w:val="24"/>
          <w:szCs w:val="24"/>
        </w:rPr>
        <w:t>as disposições em contrário.</w:t>
      </w:r>
    </w:p>
    <w:p w:rsidR="007001AE" w:rsidRDefault="007001AE" w:rsidP="00836981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7001AE" w:rsidRDefault="007001AE" w:rsidP="007001AE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001AE" w:rsidRDefault="007E499D" w:rsidP="007001AE">
      <w:pPr>
        <w:pStyle w:val="NormalWeb"/>
        <w:spacing w:line="360" w:lineRule="auto"/>
        <w:ind w:firstLine="90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 das Sessões, 20</w:t>
      </w:r>
      <w:r w:rsidR="007001AE">
        <w:rPr>
          <w:rFonts w:ascii="Courier New" w:hAnsi="Courier New" w:cs="Courier New"/>
        </w:rPr>
        <w:t xml:space="preserve"> de junho de 2016.</w:t>
      </w:r>
    </w:p>
    <w:p w:rsidR="007001AE" w:rsidRDefault="007001AE" w:rsidP="007001AE">
      <w:pPr>
        <w:pStyle w:val="NormalWeb"/>
        <w:spacing w:line="360" w:lineRule="auto"/>
        <w:ind w:firstLine="900"/>
        <w:jc w:val="center"/>
        <w:rPr>
          <w:rFonts w:ascii="Courier New" w:hAnsi="Courier New" w:cs="Courier New"/>
        </w:rPr>
      </w:pPr>
    </w:p>
    <w:p w:rsidR="00836981" w:rsidRDefault="00836981" w:rsidP="007001AE">
      <w:pPr>
        <w:pStyle w:val="NormalWeb"/>
        <w:spacing w:line="360" w:lineRule="auto"/>
        <w:ind w:firstLine="900"/>
        <w:jc w:val="center"/>
        <w:rPr>
          <w:rFonts w:ascii="Courier New" w:hAnsi="Courier New" w:cs="Courier New"/>
        </w:rPr>
      </w:pPr>
    </w:p>
    <w:p w:rsidR="007001AE" w:rsidRDefault="007001AE" w:rsidP="007001AE">
      <w:pPr>
        <w:pStyle w:val="NormalWeb"/>
        <w:spacing w:line="360" w:lineRule="auto"/>
        <w:jc w:val="both"/>
        <w:rPr>
          <w:rFonts w:ascii="Courier New" w:hAnsi="Courier New" w:cs="Courier New"/>
        </w:rPr>
      </w:pPr>
    </w:p>
    <w:p w:rsidR="007001AE" w:rsidRDefault="007001AE" w:rsidP="007001AE">
      <w:pPr>
        <w:pStyle w:val="NormalWeb"/>
        <w:spacing w:line="240" w:lineRule="exact"/>
        <w:jc w:val="both"/>
        <w:rPr>
          <w:rFonts w:ascii="Courier New" w:hAnsi="Courier New" w:cs="Courier New"/>
          <w:b/>
        </w:rPr>
      </w:pPr>
      <w:r w:rsidRPr="00046074">
        <w:rPr>
          <w:rFonts w:ascii="Courier New" w:hAnsi="Courier New" w:cs="Courier New"/>
          <w:b/>
        </w:rPr>
        <w:t>Sebastião Ferreira de Souza</w:t>
      </w:r>
      <w:r>
        <w:rPr>
          <w:rFonts w:ascii="Courier New" w:hAnsi="Courier New" w:cs="Courier New"/>
          <w:b/>
        </w:rPr>
        <w:t xml:space="preserve">         </w:t>
      </w:r>
      <w:proofErr w:type="spellStart"/>
      <w:r>
        <w:rPr>
          <w:rFonts w:ascii="Courier New" w:hAnsi="Courier New" w:cs="Courier New"/>
          <w:b/>
        </w:rPr>
        <w:t>Gessimar</w:t>
      </w:r>
      <w:proofErr w:type="spellEnd"/>
      <w:r>
        <w:rPr>
          <w:rFonts w:ascii="Courier New" w:hAnsi="Courier New" w:cs="Courier New"/>
          <w:b/>
        </w:rPr>
        <w:t xml:space="preserve"> Gomes da Silva</w:t>
      </w:r>
    </w:p>
    <w:p w:rsidR="007001AE" w:rsidRPr="00046074" w:rsidRDefault="00836981" w:rsidP="007001AE">
      <w:pPr>
        <w:pStyle w:val="NormalWeb"/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</w:t>
      </w:r>
      <w:r w:rsidR="007001AE">
        <w:rPr>
          <w:rFonts w:ascii="Courier New" w:hAnsi="Courier New" w:cs="Courier New"/>
          <w:b/>
        </w:rPr>
        <w:t xml:space="preserve">Presidente                        </w:t>
      </w:r>
      <w:r>
        <w:rPr>
          <w:rFonts w:ascii="Courier New" w:hAnsi="Courier New" w:cs="Courier New"/>
          <w:b/>
        </w:rPr>
        <w:t xml:space="preserve">  </w:t>
      </w:r>
      <w:r w:rsidR="007001AE">
        <w:rPr>
          <w:rFonts w:ascii="Courier New" w:hAnsi="Courier New" w:cs="Courier New"/>
          <w:b/>
        </w:rPr>
        <w:t>Secretário</w:t>
      </w:r>
    </w:p>
    <w:p w:rsidR="0053608E" w:rsidRDefault="0087164F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AE"/>
    <w:rsid w:val="000B1936"/>
    <w:rsid w:val="005841E7"/>
    <w:rsid w:val="005D2881"/>
    <w:rsid w:val="007001AE"/>
    <w:rsid w:val="007E499D"/>
    <w:rsid w:val="00836981"/>
    <w:rsid w:val="0087164F"/>
    <w:rsid w:val="009A0E0B"/>
    <w:rsid w:val="00C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001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00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2016-06-20T19:17:00Z</cp:lastPrinted>
  <dcterms:created xsi:type="dcterms:W3CDTF">2016-07-04T13:11:00Z</dcterms:created>
  <dcterms:modified xsi:type="dcterms:W3CDTF">2016-07-04T13:11:00Z</dcterms:modified>
</cp:coreProperties>
</file>